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B0D8" w14:textId="77777777" w:rsidR="00C71D3C" w:rsidRPr="00C71D3C" w:rsidRDefault="00C71D3C" w:rsidP="00C71D3C">
      <w:pPr>
        <w:pStyle w:val="Normaalweb"/>
        <w:rPr>
          <w:rFonts w:ascii="Helvetica" w:hAnsi="Helvetica"/>
          <w:b/>
          <w:bCs/>
          <w:color w:val="000000"/>
          <w:sz w:val="28"/>
          <w:szCs w:val="28"/>
        </w:rPr>
      </w:pPr>
      <w:r w:rsidRPr="00C71D3C">
        <w:rPr>
          <w:rFonts w:ascii="Helvetica" w:hAnsi="Helvetica"/>
          <w:b/>
          <w:bCs/>
          <w:color w:val="000000"/>
          <w:sz w:val="28"/>
          <w:szCs w:val="28"/>
        </w:rPr>
        <w:t>Seks en moraal</w:t>
      </w:r>
    </w:p>
    <w:p w14:paraId="3EEF0BD6" w14:textId="77777777" w:rsidR="00C71D3C" w:rsidRDefault="00C71D3C" w:rsidP="00C71D3C">
      <w:pPr>
        <w:pStyle w:val="Normaalweb"/>
        <w:spacing w:before="0" w:after="0"/>
        <w:rPr>
          <w:rFonts w:ascii="Helvetica" w:hAnsi="Helvetica"/>
          <w:color w:val="000000"/>
          <w:sz w:val="17"/>
          <w:szCs w:val="17"/>
        </w:rPr>
      </w:pPr>
      <w:r>
        <w:rPr>
          <w:rStyle w:val="Zwaar"/>
          <w:rFonts w:ascii="Helvetica" w:eastAsiaTheme="majorEastAsia" w:hAnsi="Helvetica"/>
          <w:color w:val="444444"/>
          <w:sz w:val="18"/>
          <w:szCs w:val="18"/>
          <w:bdr w:val="none" w:sz="0" w:space="0" w:color="auto" w:frame="1"/>
        </w:rPr>
        <w:t>Nancy R. Pearcey</w:t>
      </w:r>
    </w:p>
    <w:p w14:paraId="73A5E183"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Inleiding</w:t>
      </w:r>
    </w:p>
    <w:p w14:paraId="3DC95773"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Uit een onderzoek, uitgevoerd door Rutgers, het kenniscentrum voor seksualiteit in samenwerking met RIVM genaamd ‘Seks onder je 25ste’ in 2017, gehouden onder 20.000 jongeren, bleek dat het aantal jongeren dat een vaste monogame relatie heeft met de laatste sekspartner, in de afgelopen jaren is afgenomen. Onder meisjes van 81 procent in 2012 naar 65 procent in 2017. Daarnaast is de laatste sekspartner voor steeds meer jongeren een one-night stand of een scharrel. Ook keurt bijna de helft van de jongeren seks zonder verliefdheid goed. (a) In 2020 zal dat percentage van 65 % waarschijnlijk verminderd zijn tot ruim onder de 50%! Via Happn, een app à la Tinder, kun je van links naar rechts ‘swipen’, maar dan naar mensen die zich binnen een straal van 250 meter van jou bevinden om vrijblijvende seks te hebben. </w:t>
      </w:r>
    </w:p>
    <w:p w14:paraId="702CB02A"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Amerikaanse ‘hooked up’, dat wil zeggen eenmalige seks zonder verwachtingen of ‘claims’ heeft allang ook in Nederland zijn intrede gemaakt. Het is geen uitzondering meer om onder de leeftijd van 25 jaar al veertig verschillende sekspartners te hebben. (a) In de E.O. Visie gaf onderzoeker Van Dijk aan dat bij een enquête bij 1500 christelijke studenten ongeveer 40% seks gehad voor een eventueel huwelijk. (b) Dat percentage ligt bij meisjes iets hoger dan bij jongens. Van deze groep heeft 50% seksuele ervaring met één partner (gehad); 19% had twee bedpartners en 24% drie tot zes. </w:t>
      </w:r>
    </w:p>
    <w:p w14:paraId="7D6F2FD8"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overige 7% had er nog meer. In een 24/7 pornobeschikbaarheid glijdt de seksuele moraal steeds verder weg in tal van bizarre verschijningsvormen. Veelal wordt de bijbelse kijk op seksualiteit als achterhaald, conservatief of preuts gekwalificeerd. In het volgende artikel beschrijft Nancy R. Pearcey de Amerikaanse sekscultuur onder studenten en de trendsetters van Silicon Valley. Zij laat zien hoe deze troosteloze cultuur levens verwoest. Ze analyseert de wortels van deze tijdgeest en laat zien dat het dualisme van scheiden van lichaam en geest hieraan ten grondslag ligt. Seksualiteit wordt gereduceerd tot een lichamelijk gebruiksvoorwerp voor eigen genot, in tegenstelling tot de bijbelse boodschap die seksualiteit ziet als een holistische verbinding tussen man en vrouw.</w:t>
      </w:r>
    </w:p>
    <w:p w14:paraId="2D8B6396" w14:textId="77777777" w:rsidR="00C71D3C" w:rsidRDefault="00C71D3C" w:rsidP="00C71D3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 </w:t>
      </w:r>
      <w:r>
        <w:rPr>
          <w:rStyle w:val="Zwaar"/>
          <w:rFonts w:ascii="Helvetica" w:eastAsiaTheme="majorEastAsia" w:hAnsi="Helvetica"/>
          <w:color w:val="444444"/>
          <w:sz w:val="18"/>
          <w:szCs w:val="18"/>
          <w:bdr w:val="none" w:sz="0" w:space="0" w:color="auto" w:frame="1"/>
        </w:rPr>
        <w:t>De hooked up-cultuur</w:t>
      </w:r>
    </w:p>
    <w:p w14:paraId="57783D8B"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visie op menselijk leven en seksualiteit zijn de morele toetsstenen van onze tijd geworden. Het dagelijkse nieuws beschrijft de opkomst van een seculiere morele revolutie op gebieden als seksualiteit, abortus, hulp bij zelfdoding, homoseksualiteit en transgenderisme. Als voormalig agnost en ervaringsdeskundige wil ik laten zien hoe men in deze tijd geleid wordt naar postmoderne moraaltheorieën, die de mens devalueren en de mensenrechten vernietigen. Nergens is dit duidelijker dan in de ‘hooked up-cultuur’. De spelregels zijn: geen liefde, geen relatie, geen verplichting. Velen beweren dat de ’hooked-up cultuur’ aan seks te veel belang hecht, maar in werkelijkheid geeft men aan seks te weinig waarde. Het komt voort uit een materialistische kijk op de mens als een puur fysiek organisme, aangedreven door pure fysieke drijfveren. </w:t>
      </w:r>
    </w:p>
    <w:p w14:paraId="3ADDE559"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Geen wonder dat mensen steeds meer zoeken naar seksuele ervaringen, hoewel die, naarmate ze meer contacten hebben, geen echte voldoening geven Een ethiek die alleen gebaseerd op 'toestemming' is niet genoeg. Er komt geen echte verandering als men zich niet bewust wordt van het wereldbeeld wat hierbij hoort. Een bijbels wereldbeeld biedt een hogere, meer bevredigende kijk op seksualiteit. Hoewel christenen vaak negatief overkomen (‘overal op tegen’), is het mogelijk om mensen te bereiken met een boodschap die bevestigend is, en aantrekkelijker is dan de seculiere ethiek.</w:t>
      </w:r>
    </w:p>
    <w:p w14:paraId="6DB457BA"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apple-converted-space"/>
          <w:rFonts w:ascii="Helvetica" w:eastAsiaTheme="majorEastAsia" w:hAnsi="Helvetica"/>
          <w:color w:val="444444"/>
          <w:sz w:val="18"/>
          <w:szCs w:val="18"/>
          <w:bdr w:val="none" w:sz="0" w:space="0" w:color="auto" w:frame="1"/>
        </w:rPr>
        <w:t>  </w:t>
      </w:r>
    </w:p>
    <w:p w14:paraId="3A9676F4"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De Hobson-keuze</w:t>
      </w:r>
    </w:p>
    <w:p w14:paraId="395E3633"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meesten van ons stellen zich de intellectuele trendsetters van Silicon Valley voor als een stelletje briljante sullige nerds die aan hun computers gekluisterd zijn om nieuwe gadgets uit te vinden. (1) Maar in januari publiceerde Vanity Fair een uittreksel uit een boek van Emily Chang waarin werd onthuld dat de cultuur in Silicon Valley net zo seksueel losgeslagen is als veel groepen in de politiek en de media in Hollywood. (2) De ondernemers en oprichters van technologiebedrijven organiseren regelmatig seksfeesten waar drugs gebruikt worden. Vrouwelijke technische werknemers voelen zich vaak gedwongen om aanwezig te zijn om ‘vooruit te komen’ in hun carrière. </w:t>
      </w:r>
    </w:p>
    <w:p w14:paraId="6E5207E9"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Maar in werkelijkheid heeft deelname aan het feest voor hun carrière het tegenovergestelde effect, omdat ze worden gereduceerd tot seksobjecten in plaats van gerespecteerd als bekwame professionals. Deze vrouwen staan voor een Hobson keuze (een Hobson-keuze is een situatie waarin iemand de vrijheid wordt gelaten om één aangeboden keuzeoptie te nemen of te laten: ‘take it or leave it’). Ze verliezen carrièrekansen als ze niet naar de seksfeesten gaan, en als ze dat wel doen verliezen ze hun identiteit en integriteit. Maar omdat het hoe dan ook hun eigen keuze was (ze 'stemden er immers mee in'), worden hun mogelijke bezwaren afgewezen. Het boek van Chang beschrijft de beerput die openging na Harvey Weinstein. Maar louter het blootleggen van schandalen levert misschien niet 'een revolutie, een afrekening of een verandering van houding op', waarschuwt Jim Glassman, voormalig staatssecretaris van Openbare Diplomatie en Openbare Zaken. (3) Voor echte hervormingen moeten we dieper graven. </w:t>
      </w:r>
    </w:p>
    <w:p w14:paraId="5C065720"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lastRenderedPageBreak/>
        <w:t>Fysieke en emotionele intimiteit</w:t>
      </w:r>
    </w:p>
    <w:p w14:paraId="7A494C99"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Waar haalden de iconen van Silicon Valley hun ideeën over seks vandaan? Nou, heb je de laatste tijd de campus-date cultuur wel eens bekeken? Zo niet, dan realiseer je je misschien niet hoe leeg die is. Jongeren kennen de spelregels maar al te goed: geen liefde, geen relatie, geen verplichting. Het enige dat telt, is toestemming (alsof een akkoord om een handeling te verrichten, alles rechtvaardigt).</w:t>
      </w:r>
    </w:p>
    <w:p w14:paraId="690C91F3"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Onderzoeker Donna Freitas interviewde honderden studenten en concludeerde dat deze cultuur 'een drastische scheiding creëert tussen fysieke intimiteit en emotionele intimiteit'. Het leert jongeren om geen 'rekening te houden met iemands persoonlijkheid'. (4)  Met andere woorden, zelfs als studenten de filosoof Descartes niet lezen, zijn velen afgegleden in een ’drastische kloof’ die het cartesiaans dualisme weerspiegelt. Ze gaan ervan uit dat seksuele relaties uitsluitend fysiek kunnen zijn, losgekoppeld van de geest en emoties. Maar daarom is het zo nodig dat jongeren op een positieve manier in contact komen met de bijbelse ethiek, die hen laat zien dat men met seks niet alleen contact maakt met een lichaam maar met een totale mens.</w:t>
      </w:r>
    </w:p>
    <w:p w14:paraId="22480799"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Wanneer jongeren leren hoe ze 'rekening kunnen houden met iemands persoonlijkheid', zijn de seksuele relaties gezonder en bevredigender.</w:t>
      </w:r>
    </w:p>
    <w:p w14:paraId="405836C6"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Het ‘hookup script’ </w:t>
      </w:r>
    </w:p>
    <w:p w14:paraId="133A1AA1"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dualistische mentaliteit werd netjes vastgelegd door een student genaamd Naomi in het tijdschrift Rolling Stone: de omgangscultuur heeft ertoe geleid dat 'mensen aannemen dat er twee zeer verschillende elementen in een relatie zijn, een emotionele en een seksuele, en ze doen alsof er strakke lijnen tussen beiden bestaan’. (5) Volgens het hookup-script is seks slechts een recreatieve activiteit die kan worden afgesneden van elk element van liefde of emotionele gehechtheid. Een student, Alicia, zegt: "Hookups verlopen volgens een voorspelbaar patroon. ... Je leert alles uit te schakelen behalve je lichaam en jezelf emotioneel onkwetsbaar te maken". Stephanie, een oudere studente, verduidelijkt dit: 'Eerst het lichaam, dan de persoonlijkheid'. (6)</w:t>
      </w:r>
    </w:p>
    <w:p w14:paraId="371C5E04"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Zo'n intern dualisme uitleven is echter niet eenvoudig. In de interviews met Freitas gaven studenten toe dat ze hun betekenisloze seksuele ontmoetingen teleurstellend vinden. Ze voelen zich gekwetst en eenzaam. Ze zeiden dat ze wensten dat ze wisten hoe ze een echte relatie konden creëren waarin ze gerespecteerd worden als volwaardige mensen. Om hun teleurstelling te onderdrukken, gaan studenten steeds meer drinken. Een student gaf toe dat zij en haar vriend zonder alcohol niet eens een gesprek konden voeren. "We vinden elkaar niet echt de moeite waard als we nuchter zijn", vertelde ze aan de New York Times. "We kunnen letterlijk niet eens koffie met elkaar drinken". (7)</w:t>
      </w:r>
    </w:p>
    <w:p w14:paraId="564F9CE3"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Hookup partners worden gezien als 'vrienden met voordelen', maar dat is een eufemisme, omdat ze niet eens vrienden zijn. De ongeschreven etiquette is dat je elkaar nooit ontmoet om alleen maar te praten of samen tijd door te brengen. Een artikel in de New York Times legt uit: "Je houdt het gewoon puur seksueel, en op die manier hebben mensen geen gemengde verwachtingen en raakt niemand gewond". (8)</w:t>
      </w:r>
    </w:p>
    <w:p w14:paraId="47429DB6"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Niets is minder waar. In hetzelfde artikel staat de tiener Melissa die depressief was omdat haar partner haar net ‘verlaten’ had. Wat seculiere ethiek hen ook probeert wijs te maken, mensen kunnen hun emoties niet loskoppelen van wat ze met hun lichaam doen. Het feit dat het hook-script niet werkt, zou ons iets duidelijk moeten maken. Het betekent dat de hookup scene berust op een onjuiste opvatting over de menselijke natuur. Mensen proberen een dualistisch wereldbeeld uit te leven dat niet past bij wie ze werkelijk zijn. In werkelijkheid wordt de relatie tussen morele en emotionele diepgang beschadigd.</w:t>
      </w:r>
    </w:p>
    <w:p w14:paraId="61A92283" w14:textId="77777777" w:rsidR="00C71D3C" w:rsidRDefault="00C71D3C" w:rsidP="00C71D3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 </w:t>
      </w:r>
      <w:r>
        <w:rPr>
          <w:rStyle w:val="Zwaar"/>
          <w:rFonts w:ascii="Helvetica" w:eastAsiaTheme="majorEastAsia" w:hAnsi="Helvetica"/>
          <w:color w:val="444444"/>
          <w:sz w:val="18"/>
          <w:szCs w:val="18"/>
          <w:bdr w:val="none" w:sz="0" w:space="0" w:color="auto" w:frame="1"/>
        </w:rPr>
        <w:t>Seksonderwijs</w:t>
      </w:r>
    </w:p>
    <w:p w14:paraId="309DDBCD"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Helaas helpt de cultuur van de volwassenen niet. Seksuele voorlichting richt zich doorgaans uitsluitend op de fysieke dimensie: op de mechanica van seks en het vermijden van ziekte en zwangerschap. Universiteiten nodigen bedrijven die seksspeeltjes maken, uit op de campus om hun waren te tonen. Pornosterren worden uitgenodigd als sprekers, met namen als Dirty Lola en the Pussy Posse. "De boodschap: wees niet saai. Wees als pornosterren”. (9) Seksuele voorlichting reduceert de betekenis van seks tot een mechanische handleiding. </w:t>
      </w:r>
    </w:p>
    <w:p w14:paraId="330603A4"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hedendaagse cultuur vertelt jongeren dat ze pas volwassen zijn als ze klaar zijn voor seks die vrijblijvend en emotioneel afstandelijk is. De boodschap in dit soort literatuur, schrijft Wendy Shalit, is dat degenen die seks van liefde kunnen scheiden, er helemaal bij horen: “Ze zijn klaar om een leven vol zinloze ontmoetingen te beginnen. Omgekeerd zijn degenen die nog steeds van liefde dromen, onvolwassen en zouden ze weer met poppen en speelgoed moeten spelen totdat ze ‘volwassen’ genoeg kunnen zijn om seksuele niet-intimiteit te zoeken”. (10)</w:t>
      </w:r>
    </w:p>
    <w:p w14:paraId="08C67EF3"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En laten we andere segmenten van de volwassenencultuur niet vergeten die jongeren stimuleren tot vroege seksuele experimenten. Bedrijven en ondernemingen zijn medeplichtig aan het seksualiseren van steeds jongere kinderen en het produceren van een 'slet'-stijl voor kleine meisjes, tot aan kinderkleding toe met de tekst 'Ik ben te sexy voor mijn luier'. Poppen zijn veranderd in 'zwervers' in netkousen en uitdagende lingerie. Adverteerders gebruiken seks om te verkopen, filmmakers gebruiken seks om kijkers te verleiden, en muzikanten maken ordinaire video's.</w:t>
      </w:r>
    </w:p>
    <w:p w14:paraId="4200F7FC"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ironie is dat wanneer jongeren seksueel experimenteren, ze denken dat ze in opstand komen tegen de volwassen cultuur. Maar in werkelijkheid volgen ze een script dat de ‘volwassenen-cultuur’ hen geeft. Ze vallen voor een verkooppraatje. De echte rebellie in onze tijd is het beoefenen van kuisheid. Dat vereist oprechte moed.</w:t>
      </w:r>
    </w:p>
    <w:p w14:paraId="3A3651DE"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lastRenderedPageBreak/>
        <w:t>Het lichaam als gebruiksvoorwerp </w:t>
      </w:r>
    </w:p>
    <w:p w14:paraId="50EF8AE3"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Wat is de basis van die seculiere ethiek? Elke ethiek komt uiteindelijk voort uit een kijk op de natuur. De sleutel tot het begrijpen van de seculiere ethiek is dat deze is gebaseerd op een materialistische kijk op de natuur. In het cartesiaanse dualisme werd de natuur gereduceerd tot een machine die werd bediend door blinde, materiële krachten. Descartes’ kijk op de mens werd samengevat als 'de geest in de machine’. Hoewel Descartes zelf probeerde een theïstisch kader te behouden, werd zijn concept van de wereld als machine snel geseculariseerd. Zoals een recent artikel in New Yorker zei: "Het levensmotto van moderniteit" is dat "de natuur zonder bewust ontwerp is en de opkomst van homo sapiens zonder betekenis of telos (doel) is". (11) </w:t>
      </w:r>
    </w:p>
    <w:p w14:paraId="10B00D1F"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En als homo sapiens geen betekenis of doel heeft, is het zelf vrij om het lichaam te gebruiken zoals het wil, zonder morele gevolgen. Hoe ziet deze amorele kijk er in de praktijk uit? In een interview zei een student: ”We zijn altijd zo druk. Waarom eerst iemand leren kennen? Het is een verspilling van tijd. Als je contact maakt, kun je gewoon aan je behoeften voldoen en verder op weg gaan” (12) Deze sombere, eendimensionale kijk op seksualiteit gaat ervan uit dat seks slechts een fysieke drang is, dus dat er geen dieper, meer holistisch verlangen is om contact met een ander te maken. Anonieme plichtmatige ontmoetingen zijn voldoende om 'aan je behoeften te voldoen'.</w:t>
      </w:r>
    </w:p>
    <w:p w14:paraId="4CF40BE5"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Spreuken 30</w:t>
      </w:r>
    </w:p>
    <w:p w14:paraId="49791B6B"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We zouden dit het ‘Spreuken 30’-beeld van seksualiteit kunnen noemen, met de afbeelding van iemand die overspel heeft gepleegd: "Ze eet en veegt haar mond af en zegt: 'Ik heb niets verkeerds gedaan'" (Spr. 30:20).(13) Met andere woorden, seks is gewoon iets natuurlijks, net zoiets als eetlust. Wanneer je een seksuele honger voelt, stel je die tevreden. Geen probleem. Het is een ontmoedigend lage kijk op seksualiteit.</w:t>
      </w:r>
    </w:p>
    <w:p w14:paraId="461DBFCC"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Sommigen denken misschien dat seksueel hedonisme seks te belangrijk vindt, maar in werkelijkheid geeft het seks te weinig waarde. Het behandelt het lichaam als niets meer dan een fysiek organisme dat wordt aangedreven door fysieke driften. Het behandelt seks als een strikt fysieke handeling die geïsoleerd is van het rijke innerlijke leven van de hele persoon. Geen wonder dat het een spoor van gewonden achterlaat.</w:t>
      </w:r>
    </w:p>
    <w:p w14:paraId="7E53CC79"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"Onder alle praal van vrije seks en zelfliefde is er een fundamentele overtuiging dat het lichaam niets betekent, dat het in letterlijke zin onbelangrijk is: niets betekent", legt de katholieke schrijfster (en voormalige lesbienne) Melinda Selmys uit. ”Je kunt er alles mee doen wat je er maar leuk aan vindt ... je kunt het om welke reden dan ook aan iedereen weggeven”, schrijft Selmys. "Het is gewoon een soort gebruiksvoorwerp, een gereedschap dat je kunt gebruiken en uitwisselen voor elk doel dat je maar wilt". (14)</w:t>
      </w:r>
    </w:p>
    <w:p w14:paraId="6FD83637"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De geest in de seksmachine.</w:t>
      </w:r>
    </w:p>
    <w:p w14:paraId="54A4CA59"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Literatuur over de ecologiebeweging beschuldigt het cartesiaanse dualisme er vaak van ons van de natuur te vervreemden, waardoor we onze omgeving slecht behandelen en vervuilen. Ook heeft hetzelfde dualisme veel mensen van hun lichaam vervreemd, waardoor ze hun lichaam seksueel hebben mishandeld. De Lutherse ethicus Gilbert Meilaender zegt dat de milieubeweging ons heeft geleerd dat we de natuur niet mogen objectiveren, dat wil zeggen dat we 'de natuur niet moeten behandelen als een object waarover we heerschappij uitoefenen'. Toch vinden veel mensen 'het schijnbaar normaal als we het lichaam als object en gebruiksvoorwerp zien '. (15)</w:t>
      </w:r>
    </w:p>
    <w:p w14:paraId="50F3A79A" w14:textId="77777777" w:rsidR="00C71D3C" w:rsidRDefault="00C71D3C" w:rsidP="00C71D3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 </w:t>
      </w:r>
      <w:r>
        <w:rPr>
          <w:rStyle w:val="Zwaar"/>
          <w:rFonts w:ascii="Helvetica" w:eastAsiaTheme="majorEastAsia" w:hAnsi="Helvetica"/>
          <w:color w:val="444444"/>
          <w:sz w:val="18"/>
          <w:szCs w:val="18"/>
          <w:bdr w:val="none" w:sz="0" w:space="0" w:color="auto" w:frame="1"/>
        </w:rPr>
        <w:t>De wetenschap van seks. </w:t>
      </w:r>
    </w:p>
    <w:p w14:paraId="2E718EAC"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ironie is dat de wetenschap voortdurend nieuwe bewijzen aan het licht brengt over de diepgaande onderlinge verbinding tussen lichaam en persoon. Pak een recent boek over seksualiteit op en je zult lezen over de rol die hormonen zoals oxytocine en vasopressine spelen. Wetenschappers leerden voor het eerst over oxytocine omdat het wordt vrijgegeven wanneer een moeder haar baby verzorgt. Het stimuleert een instinct voor verzorging en binding en wordt daarom vaak het hechtingshormoon genoemd.</w:t>
      </w:r>
    </w:p>
    <w:p w14:paraId="557B1A26"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 Stel je de verbazing van wetenschappers voor toen ze ontdekten dat oxytocine ook vrijkomt tijdens geslachtsgemeenschap, vooral (maar niet uitsluitend) bij vrouwen. Daarom is het verlangen om ons aan de ander te hechten als we seks hebben niet alleen een emotie, maar ook een onderdeel van onze chemie. Het resultaat is dat zelfs indien je denkt dat je een vrijblijvende aansluiting hebt, je in werkelijkheid een chemische band creëert, of je het nu bedoelt of niet. Zoals een sekstherapeut het formuleert: “Wanneer we geslachtsgemeenschap hebben, creëren we een onvrijwillige chemische verbintenis”. (16) Een columnist van het tijdschrift Glamour waarschuwt dat we vanwege hormonen 'vaak voortijdig gehecht raken'. Zelfs als je van plan bent om vrijblijvend seks te hebben, 'kunnen biochemische reacties je ‘overrulen’. (17)</w:t>
      </w:r>
    </w:p>
    <w:p w14:paraId="6EA71073"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Ontworpen om te hechten</w:t>
      </w:r>
    </w:p>
    <w:p w14:paraId="1A2EF428"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belangrijkste neuro-chemische oorzaak van de mannelijke respons bij intiem seksueel contact is vasopressine. Het lijkt structureel op oxytocine en heeft een vergelijkbaar emotioneel effect. Wetenschappers geloven dat het de band met een vrouw en met nakomelingen stimuleert. Vasopressine wordt het monogamiemolecuul genoemd. Zoals een UCLA psychiater opmerkt: ”Je zou kunnen zeggen dat we zijn ontworpen om te hechten”. (18)</w:t>
      </w:r>
    </w:p>
    <w:p w14:paraId="1659570F"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Paulus’ woorden klinken vandaag nog meer als waar dan in zijn eigen tijd: "Wie seksueel zondigt, zondigt tegen zijn eigen lichaam" (1 Kor. 6:18). Seks betrekt ons lichaam tot op het niveau van onze biochemie. ”Weet u niet dat hij die zich met een prostituee verenigt, één is met haar in lichaam? Want er wordt gezegd: 'De twee zullen één vlees worden''' (vs. 16). Lauren Winner aan de Duke University vertaalt de woorden van Paulus als volgt: "Weet je niet dat wanneer je met iemand naar bed gaat, je lichaam een belofte doet, of je dat nu bewust doet of niet?" (19)</w:t>
      </w:r>
    </w:p>
    <w:p w14:paraId="7C6D9A96"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tragedie is dat wanneer mensen herhaaldelijk wisselende contacten hebben, ze ook herhaaldelijk die lichamelijke 'belofte' verbreken. Daardoor wordt diepe gehechtheid steeds moeilijker. Zelfs als jongvolwassenen willen trouwen, hebben ze het moeilijker om de blijvende verbintenis aan te gaan die nodig is voor een gelukkig, vervullend huwelijk. Uit een YouGov-peiling bleek dat bijna de helft van de millennials de hoop, of zelfs het verlangen voor een monogame relatie heeft opgegeven. (20)</w:t>
      </w:r>
    </w:p>
    <w:p w14:paraId="13D058EB"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nieuwste wetenschap bevestigt dat de mens een onlosmakelijk geheel is. Het dualisme tussen lichaam en persoon is een verkeerd zelfbeeld. In feite is dat de reden dat alle seksuele voorlichting en deprogrammering gericht op jongeren noodzakelijk is, juist omdat zij van nature niet opbloeien door losse, zinloze seksuele ontmoetingen. Ze hunkeren naar emotionele intimiteit en trouw.</w:t>
      </w:r>
    </w:p>
    <w:p w14:paraId="3AEFDC8E"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Romeinse slaven en prostituees.</w:t>
      </w:r>
    </w:p>
    <w:p w14:paraId="1EECFB5F"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Mensen hekelen christenen vaak als preuts en puriteinen die een negatieve kijk hebben op het lichaam en zijn functies, vooral seks. In een Salon-artikel werd gesteld dat het echte doel van de pro-life-beweging is om het vrouwen moeilijker te maken 'om een gelukkig, gezond seksleven te hebben'. (21) Maar de waarheid is dat het christendom een veel respectvollere kijk heeft op onze psychoseksuele identiteit. Het is niet tegen seks; het is pro-lichaam.</w:t>
      </w:r>
    </w:p>
    <w:p w14:paraId="04741F71"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We krijgen een duidelijker beeld van de bijbelse kijk als we iets weten van de Griekse taal waarin het Nieuwe Testament oorspronkelijk is geschreven. In verzen zoals Galaten 5:21 zegt Paulus dat christenen zich niet moeten bezighouden met porneia (de wortel van pornografie). Vertalingen gaven het woord "bras-en slemppartijen’ en in oude vertalingen carousing" (“zuippartijen”) of "reveling" (genieten) weer, waardoor het klonk alsof de Bijbel tegen gewoon plezier en feesten was.Recente vertalingen gebruiken de term 'hoererij' of 'seksuele immoraliteit'. Maar die uitdrukkingen zijn nog steeds te tam. Het woord porneia komt van het woord dat ’kopen’ betekent, wat in de nieuwtestamentische periode ’prostitutie’ of "hoererij" betekende. En de praktijk was minstens zo ontmenselijkend als nu.</w:t>
      </w:r>
    </w:p>
    <w:p w14:paraId="75E6E0CE"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In het oude Rome en Griekenland was een prostituee normaal gesproken een slaaf. Seksslaven werden vaak fysiek misbruikt. "Griekse vaasschilderijen laten zien dat mannen hen slaan, kennelijk voor de lol", zegt classicus Sarah Ruden. (22) Horace, de toonaangevende Romeinse lyrische dichter in de tijd van Augustus, biedt aanbevelingen voor het winkelen voor je seksslaaf. In vergelijking met het kopen van een paard, waarschuwt Horace dat handelaren weten hoe ze gebreken moeten verbergen, dus inspecteer je ‘waar’ zorgvuldig.</w:t>
      </w:r>
    </w:p>
    <w:p w14:paraId="354B25DD"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Herodas, een Griekse schrijver uit de derde eeuw voor Christus, vertelt over een pooier die klaagde dat een van zijn prostituees was misbruikt - ze was 'versnipperd' en 'gescheurd' door een klant die 'haar had meegesleurd en haar gek had geslagen'. Toch probeert de pooier haar onmiddellijk aan een nieuwe klant te verkopen, waarbij hij hem uitnodigt om 'je goederen op elke gewenste manier te slaan.</w:t>
      </w:r>
    </w:p>
    <w:p w14:paraId="1EF85FD6"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essentie van porneia was dan ook 'een ander mens als een ding te behandelen', legt Ruden uit. (23) Wat de vroege lezers van Paulus moesten begrijpen, is dat het niet langer acceptabel is om een persoon als een object te behandelen. Het oude leven 'doden', zegt Paulus, met zijn porneia en andere zonden (Kol. 3: 5). Het lichaam is niet bedoeld voor porneia 'maar voor de Heer' (1 Kor. 6:13).Vanaf zijn ontstaan was het christendom niet een traditionele cultuur; het was radicaal alternatief.</w:t>
      </w:r>
    </w:p>
    <w:p w14:paraId="39815255"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Yada Yada.</w:t>
      </w:r>
    </w:p>
    <w:p w14:paraId="31406C8F"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eerste bijbelse passage die over seks spreekt, is het Genesisverslag van Adam en Eva: "Een man verlaat zijn vader en moeder en is verenigd met zijn vrouw, en zij worden één vlees" (Gen. 2:24). Verwijst de zinsnede 'één vlees' alleen naar de lichamelijke overeenkomst tussen de twee geslachten? Duidelijk niet. De verwijzing naar fysieke eenheid was bedoeld om een vreugdevolle eenheid tot uitdrukking te brengen op alle andere niveaus - gedachten, emotie en geest. De Schrift biedt een verbluffend hoog beeld van de fysieke vereniging als een vereniging van de gehele persoon.</w:t>
      </w:r>
    </w:p>
    <w:p w14:paraId="0F917016"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Genesis gebruikt een charmant eufemisme voor seksuele relaties het werkwoord: kennen. 'Adam kende Eva, zijn vrouw, en zij werd zwanger en droeg Kaïn', haar eerste kind (4:1). Het Engelse woord ‘know’ is een vertaling van het Hebreeuwse yada, wat een diepe, ervaringsgerichte manier van weten betekent. Het is hetzelfde woord dat wordt gebruikt in de meest persoonlijke psalmen: HERE, Gij doorgrondt en kent [yada] mij' (Ps. 139: 1). De godvruchtige koning Josia wordt in deze woorden beschreven: "‘Hij verdedigde de zaak van de armen en behoeftigen. ... Is dat niet wat het betekent om mij te kennen [yada]? ’, Zegt de Heer” (Jer. 22:16). Wanneer de term wordt gebruikt als seksueel eufemisme, betekent dit dat seks bedoeld is als een diepgaande verbinding van twee personen.</w:t>
      </w:r>
    </w:p>
    <w:p w14:paraId="5985B011"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De Schrift leert dat de relatie van man en vrouw zelfs de hoogste waardigheid heeft om de relatie tussen God en Zijn volk te weerspiegelen. Via de profeet Hosea zegt God tegen het volk Israël: ”Ik zal je voor altijd met mij verloven. Ik zal u met mij verloven in gerechtigheid en gerechtigheid, in standvastige liefde en barmhartigheid. Ik zal je hecht aan me verbinden. En u zult [yada] de Heer kennen ' (Hos. 2:21).In het Nieuwe Testament wordt dezelfde beeldspraak van het huwelijk op Christus en op de kerk toegepast als Zijn bruid. In zijn visie op het einde van de wereld zegt Johannes: "Ik zag de Heilige Stad, het nieuwe Jeruzalem, uit de hemel neerdalen van God, voorbereid als een bruid, prachtig gekleed voor haar man" (Openbaring 21: 2). Het verbondshuwelijk is bedoeld als een visueel beeld van de mens-God relatie.</w:t>
      </w:r>
    </w:p>
    <w:p w14:paraId="78C05F3A"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In wat voor tijd leven we?</w:t>
      </w:r>
    </w:p>
    <w:p w14:paraId="07123939"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Het lijkt misschien een heel eind van Silicon Valley naar een bijbelse kijk op seks, maar om een verschil te maken, moeten we zien hoe ideeën met elkaar in verbinding staan. De seksuele jungle die sinds Harvey Weinstein voor ons openbaar geworden is, zal alleen worden hervormd als we teruggaan naar fundamentele beslissingen over het wereldbeeld. Aan de basis van morele kwesties ligt de vraag: in wat voor soort kosmos (tijdsgewricht) leven we? Zijn we producten van blinde materiële krachten, of zijn we het handwerk van een persoonlijke God wiens schepselen Zijn liefdevolle doel weerspiegelen?</w:t>
      </w:r>
    </w:p>
    <w:p w14:paraId="6129EAA4"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Nancy R. Pearcey</w:t>
      </w:r>
    </w:p>
    <w:p w14:paraId="201B727E" w14:textId="77777777" w:rsidR="00C71D3C" w:rsidRPr="00C71D3C" w:rsidRDefault="00C71D3C" w:rsidP="00C71D3C">
      <w:pPr>
        <w:pStyle w:val="Normaalweb"/>
        <w:spacing w:before="0" w:beforeAutospacing="0" w:after="0" w:afterAutospacing="0"/>
        <w:rPr>
          <w:rFonts w:ascii="Helvetica" w:hAnsi="Helvetica"/>
          <w:color w:val="444444"/>
          <w:sz w:val="18"/>
          <w:szCs w:val="18"/>
          <w:lang w:val="en-US"/>
        </w:rPr>
      </w:pPr>
      <w:r>
        <w:rPr>
          <w:rFonts w:ascii="Helvetica" w:hAnsi="Helvetica"/>
          <w:color w:val="444444"/>
          <w:sz w:val="18"/>
          <w:szCs w:val="18"/>
        </w:rPr>
        <w:t xml:space="preserve"> is professor en geleerde in residentie aan de Houston Baptist University. </w:t>
      </w:r>
      <w:r w:rsidRPr="00C71D3C">
        <w:rPr>
          <w:rFonts w:ascii="Helvetica" w:hAnsi="Helvetica"/>
          <w:color w:val="444444"/>
          <w:sz w:val="18"/>
          <w:szCs w:val="18"/>
          <w:lang w:val="en-US"/>
        </w:rPr>
        <w:t>Haar boeken omvatten Love Thy Body (Baker Books, 2018), Total Truth (Crossway, 2008), Finding Truth (David C. Cook, 2015) en Saving Leonardo (B and H Books, 2010)</w:t>
      </w:r>
      <w:r w:rsidRPr="00C71D3C">
        <w:rPr>
          <w:rStyle w:val="apple-converted-space"/>
          <w:rFonts w:ascii="Helvetica" w:eastAsiaTheme="majorEastAsia" w:hAnsi="Helvetica"/>
          <w:color w:val="444444"/>
          <w:sz w:val="18"/>
          <w:szCs w:val="18"/>
          <w:lang w:val="en-US"/>
        </w:rPr>
        <w:t> </w:t>
      </w:r>
      <w:r w:rsidRPr="00C71D3C">
        <w:rPr>
          <w:rStyle w:val="apple-converted-space"/>
          <w:rFonts w:ascii="Helvetica" w:eastAsiaTheme="majorEastAsia" w:hAnsi="Helvetica"/>
          <w:color w:val="444444"/>
          <w:sz w:val="18"/>
          <w:szCs w:val="18"/>
          <w:bdr w:val="none" w:sz="0" w:space="0" w:color="auto" w:frame="1"/>
          <w:lang w:val="en-US"/>
        </w:rPr>
        <w:t>  </w:t>
      </w:r>
      <w:r w:rsidRPr="00C71D3C">
        <w:rPr>
          <w:rFonts w:ascii="Helvetica" w:hAnsi="Helvetica"/>
          <w:color w:val="444444"/>
          <w:sz w:val="18"/>
          <w:szCs w:val="18"/>
          <w:lang w:val="en-US"/>
        </w:rPr>
        <w:t>Vertaling: Gerard Feller</w:t>
      </w:r>
      <w:r w:rsidRPr="00C71D3C">
        <w:rPr>
          <w:rStyle w:val="apple-converted-space"/>
          <w:rFonts w:ascii="Helvetica" w:eastAsiaTheme="majorEastAsia" w:hAnsi="Helvetica"/>
          <w:color w:val="444444"/>
          <w:sz w:val="18"/>
          <w:szCs w:val="18"/>
          <w:bdr w:val="none" w:sz="0" w:space="0" w:color="auto" w:frame="1"/>
          <w:lang w:val="en-US"/>
        </w:rPr>
        <w:t>  </w:t>
      </w:r>
      <w:r w:rsidRPr="00C71D3C">
        <w:rPr>
          <w:rFonts w:ascii="Helvetica" w:hAnsi="Helvetica"/>
          <w:color w:val="444444"/>
          <w:sz w:val="18"/>
          <w:szCs w:val="18"/>
          <w:lang w:val="en-US"/>
        </w:rPr>
        <w:t>Eerder gepubliceerd 24 juni 2020 CRI Article ID: JAF4412 | </w:t>
      </w:r>
    </w:p>
    <w:p w14:paraId="5804083D"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Vertaling: Gerard Feller</w:t>
      </w:r>
    </w:p>
    <w:p w14:paraId="2DBCFC67" w14:textId="77777777" w:rsidR="00C71D3C" w:rsidRDefault="00C71D3C" w:rsidP="00C71D3C">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OPMERKINGEN</w:t>
      </w:r>
    </w:p>
    <w:p w14:paraId="462BD901" w14:textId="77777777" w:rsidR="00C71D3C" w:rsidRDefault="00C71D3C" w:rsidP="00C71D3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a</w:t>
      </w:r>
      <w:r>
        <w:rPr>
          <w:rStyle w:val="apple-converted-space"/>
          <w:rFonts w:ascii="Helvetica" w:eastAsiaTheme="majorEastAsia" w:hAnsi="Helvetica"/>
          <w:color w:val="444444"/>
          <w:sz w:val="18"/>
          <w:szCs w:val="18"/>
        </w:rPr>
        <w:t> </w:t>
      </w:r>
      <w:hyperlink r:id="rId4" w:history="1">
        <w:r>
          <w:rPr>
            <w:rStyle w:val="Hyperlink"/>
            <w:rFonts w:ascii="Helvetica" w:eastAsiaTheme="majorEastAsia" w:hAnsi="Helvetica"/>
            <w:b/>
            <w:bCs/>
            <w:color w:val="2358A6"/>
            <w:sz w:val="18"/>
            <w:szCs w:val="18"/>
            <w:bdr w:val="none" w:sz="0" w:space="0" w:color="auto" w:frame="1"/>
          </w:rPr>
          <w:t>https://www.rutgers.nl/sites/rutgersnl/files/Seks%20ligt%20veel%20meer%20voor%20het%20oprapen.pdf</w:t>
        </w:r>
      </w:hyperlink>
    </w:p>
    <w:p w14:paraId="1B30D02F" w14:textId="77777777" w:rsidR="00C71D3C" w:rsidRDefault="00C71D3C" w:rsidP="00C71D3C">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b</w:t>
      </w:r>
      <w:r>
        <w:rPr>
          <w:rStyle w:val="apple-converted-space"/>
          <w:rFonts w:ascii="Helvetica" w:eastAsiaTheme="majorEastAsia" w:hAnsi="Helvetica"/>
          <w:color w:val="444444"/>
          <w:sz w:val="18"/>
          <w:szCs w:val="18"/>
        </w:rPr>
        <w:t> </w:t>
      </w:r>
      <w:hyperlink r:id="rId5" w:history="1">
        <w:r>
          <w:rPr>
            <w:rStyle w:val="Hyperlink"/>
            <w:rFonts w:ascii="Helvetica" w:eastAsiaTheme="majorEastAsia" w:hAnsi="Helvetica"/>
            <w:b/>
            <w:bCs/>
            <w:color w:val="2358A6"/>
            <w:sz w:val="18"/>
            <w:szCs w:val="18"/>
            <w:bdr w:val="none" w:sz="0" w:space="0" w:color="auto" w:frame="1"/>
          </w:rPr>
          <w:t>https://visie.eo.nl/artikel/2013/03/40-christelijke-studenten-heeft-seks-voor-huwelijk</w:t>
        </w:r>
      </w:hyperlink>
    </w:p>
    <w:p w14:paraId="3AAF663A"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1. Artikel ontleend aan Nancy R. Pearcey, Love Thy Body: Het beantwoorden van harde vragen over leven en seksualiteit (Grand Rapids: Baker Books, 2018).</w:t>
      </w:r>
    </w:p>
    <w:p w14:paraId="75F1A006"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2. Emily Chang, "Oh, mijn God, dit is zo leuk ??????? of Ik ben het zo beu: Inside Silicon Valley's Secretive, Orgiastic Dark Side", Vanity Fair, februari 2018. Zie Nancy Pearcey, "Silicon Valley's door drugs aangedreven, geheime seksfeestjes: Nog een reden om de Hookup Culture te haten ', Fox News, 6 januari 2018. </w:t>
      </w:r>
    </w:p>
    <w:p w14:paraId="51950808" w14:textId="77777777" w:rsidR="00C71D3C" w:rsidRPr="00C71D3C" w:rsidRDefault="00C71D3C" w:rsidP="00C71D3C">
      <w:pPr>
        <w:pStyle w:val="Normaalweb"/>
        <w:spacing w:before="0" w:beforeAutospacing="0" w:after="225" w:afterAutospacing="0"/>
        <w:rPr>
          <w:rFonts w:ascii="Helvetica" w:hAnsi="Helvetica"/>
          <w:color w:val="444444"/>
          <w:sz w:val="18"/>
          <w:szCs w:val="18"/>
          <w:lang w:val="en-US"/>
        </w:rPr>
      </w:pPr>
      <w:r w:rsidRPr="00C71D3C">
        <w:rPr>
          <w:rFonts w:ascii="Helvetica" w:hAnsi="Helvetica"/>
          <w:color w:val="444444"/>
          <w:sz w:val="18"/>
          <w:szCs w:val="18"/>
          <w:lang w:val="en-US"/>
        </w:rPr>
        <w:t>3. James Warren, "Why the Post-Weinstein Wave May Be Be Reckoning", Vanity Fair, 22 november 2017.</w:t>
      </w:r>
    </w:p>
    <w:p w14:paraId="5D61EC80"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4. Donna Freitas, The End of Sex (New York: Basic Books, 2013), 31, 177.</w:t>
      </w:r>
    </w:p>
    <w:p w14:paraId="10BAE34A"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5. Janet Reitman, "Sex and Scandal at Duke", Rolling Stone, 1 juni 2006.</w:t>
      </w:r>
    </w:p>
    <w:p w14:paraId="6CAE39DD"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6. Aangehaald in Laura Sessions Stepp, Unhooked (New York: Penguin, 2007), 243; en Nancy Jo Sales, "Tinder and the Dawn of the‘ Dating Apocalypse", Vanity Fair, september 2015.</w:t>
      </w:r>
    </w:p>
    <w:p w14:paraId="72EEC506"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7. Kate Taylor, 'Seks op de campus: ze kan dat spel ook spelen', New York Times, 12 juli 2013.</w:t>
      </w:r>
    </w:p>
    <w:p w14:paraId="4D096D31"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8. Benoit Denizet-Lewis, "Friends, Friends with Benefits, and the Benefits of the Local Mall", New York Times, 30 mei 2004.</w:t>
      </w:r>
    </w:p>
    <w:p w14:paraId="7DAECDEF"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9. Alice Owens, "Mijn verkrachting heeft me ervan overtuigd dat de hookup cultuur echt in de war is", Verily, 6 juli 2015.</w:t>
      </w:r>
    </w:p>
    <w:p w14:paraId="361F4190"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10. Wendy Shalit, Girls Gone Mild (New York: Rand Sunday Visitor, 2009), 85.</w:t>
      </w:r>
    </w:p>
    <w:p w14:paraId="6822EEFA"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15. Gilbert Meilander, Bioethics: A Primer for Christians, 3e ed. (Grand Rapids: Eerdmans.2013), 20.</w:t>
      </w:r>
    </w:p>
    <w:p w14:paraId="1F36D978"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16. Theresa Crenshaw, The Alchemy of Love and Lust, geciteerd in Emily Morse, Sexual Revolution and Its Victims (San Marcos, CA: Ruth Institute Books, 2015), 150.</w:t>
      </w:r>
    </w:p>
    <w:p w14:paraId="1641929C"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17. Emily Morse, "Sunday Sex Tip: hoe je het casual kunt houden zonder eraan gehecht te raken", Glamour, 27 juli 2014.</w:t>
      </w:r>
    </w:p>
    <w:p w14:paraId="6CA21F1F"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18. Miriam Grossman, Unprotected (New York: Penguin, 2007), p.8.</w:t>
      </w:r>
    </w:p>
    <w:p w14:paraId="2290C7CC"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19. Lauren F. Winnaar, echte seks (Grand Rapids: Brazos Press, 2006), p.88.</w:t>
      </w:r>
    </w:p>
    <w:p w14:paraId="274DA75D"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20. Peter Moore, "Jonge Amerikanen zijn minder getrouwd met monogamie dan hun ouderlingen", YouGov, 3 oktober 2016.</w:t>
      </w:r>
    </w:p>
    <w:p w14:paraId="691A74D9"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21. Amanda Marcotte, "Conservatieve familieleden kunnen het geplande ouderschap‘ schandaal ’niet loslaten?” Salon, 5 augustus 2015.</w:t>
      </w:r>
    </w:p>
    <w:p w14:paraId="37018F69"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22. Sarah Ruden, Paul onder de mensen (New York: Image Books, 2010), p.15.</w:t>
      </w:r>
    </w:p>
    <w:p w14:paraId="51E77C2C" w14:textId="77777777" w:rsidR="00C71D3C" w:rsidRDefault="00C71D3C" w:rsidP="00C71D3C">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23. Ruden, Paul, 16–18</w:t>
      </w:r>
    </w:p>
    <w:p w14:paraId="38937356" w14:textId="77777777" w:rsidR="00C71D3C" w:rsidRDefault="00C71D3C" w:rsidP="00C71D3C">
      <w:pPr>
        <w:pStyle w:val="Normaalweb"/>
        <w:rPr>
          <w:rFonts w:ascii="Helvetica" w:hAnsi="Helvetica"/>
          <w:color w:val="000000"/>
          <w:sz w:val="17"/>
          <w:szCs w:val="17"/>
        </w:rPr>
      </w:pPr>
      <w:r>
        <w:rPr>
          <w:rFonts w:ascii="Helvetica" w:hAnsi="Helvetica"/>
          <w:color w:val="000000"/>
          <w:sz w:val="17"/>
          <w:szCs w:val="17"/>
        </w:rPr>
        <w:t> </w:t>
      </w:r>
    </w:p>
    <w:p w14:paraId="3513661D" w14:textId="77777777" w:rsidR="00010034" w:rsidRDefault="00010034"/>
    <w:sectPr w:rsidR="00010034" w:rsidSect="00C71D3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3C"/>
    <w:rsid w:val="00010034"/>
    <w:rsid w:val="0001060C"/>
    <w:rsid w:val="000343A4"/>
    <w:rsid w:val="00365678"/>
    <w:rsid w:val="00513650"/>
    <w:rsid w:val="006E244A"/>
    <w:rsid w:val="0085197D"/>
    <w:rsid w:val="008C5FCC"/>
    <w:rsid w:val="00C71D3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45B4B0D"/>
  <w14:defaultImageDpi w14:val="32767"/>
  <w15:chartTrackingRefBased/>
  <w15:docId w15:val="{EAAFD209-519E-F34B-B42A-12C82F61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C71D3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71D3C"/>
  </w:style>
  <w:style w:type="character" w:styleId="Hyperlink">
    <w:name w:val="Hyperlink"/>
    <w:basedOn w:val="Standaardalinea-lettertype"/>
    <w:uiPriority w:val="99"/>
    <w:semiHidden/>
    <w:unhideWhenUsed/>
    <w:rsid w:val="00C71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03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sie.eo.nl/artikel/2013/03/40-christelijke-studenten-heeft-seks-voor-huwelijk" TargetMode="External"/><Relationship Id="rId4" Type="http://schemas.openxmlformats.org/officeDocument/2006/relationships/hyperlink" Target="https://www.rutgers.nl/sites/rutgersnl/files/Seks%20ligt%20veel%20meer%20voor%20het%20oprapen.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4061</Words>
  <Characters>22339</Characters>
  <Application>Microsoft Office Word</Application>
  <DocSecurity>0</DocSecurity>
  <Lines>186</Lines>
  <Paragraphs>52</Paragraphs>
  <ScaleCrop>false</ScaleCrop>
  <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2022-01-21T15:42:00Z</dcterms:created>
  <dcterms:modified xsi:type="dcterms:W3CDTF">2022-01-21T15:43:00Z</dcterms:modified>
</cp:coreProperties>
</file>